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7C" w:rsidRPr="007B017C" w:rsidRDefault="007B017C" w:rsidP="007B017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b/>
          <w:sz w:val="28"/>
          <w:szCs w:val="28"/>
          <w:lang w:val="uk-UA"/>
        </w:rPr>
        <w:t>ЯК ЗНИЗИТИ РІВЕНЬ ТРИВОЖНОСТІ: АНТИДЕПРЕСАНТИ ЧИ ТЕРАПІЯ?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Ми всі втомилися. Втомилися від нестабільності, від постійного очікування небезпеки, від почуття напруження, від нерозуміння, в який бік рухатися далі.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Кожен знайшов свій спосі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= </w:t>
      </w:r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рецепт для вирішення проблеми під назвою "Як вижити в умовах невизначеності". 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з неробочих способів –</w:t>
      </w:r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 приймати антидепресанти та інші препарати з надією, що тривожність буде стабілізуватися і почуття безпеки з'явиться після прийому курсу таблеток.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Чому так?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Будь-який препарат працює із симптомом. 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Симптом – </w:t>
      </w:r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це причинно-наслідковий зв'язок. 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у жінки проблеми зі спиною більше ніж 10 років через </w:t>
      </w:r>
      <w:proofErr w:type="spellStart"/>
      <w:r w:rsidRPr="007B017C">
        <w:rPr>
          <w:rFonts w:ascii="Times New Roman" w:hAnsi="Times New Roman" w:cs="Times New Roman"/>
          <w:sz w:val="28"/>
          <w:szCs w:val="28"/>
          <w:lang w:val="uk-UA"/>
        </w:rPr>
        <w:t>міжхребцеву</w:t>
      </w:r>
      <w:proofErr w:type="spellEnd"/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 грижу. Вона йде в магазин і купує хороший матрац на ліжко. Частково вона може вплинути на відчуття болю у спині. Але більше в емоційному плані! 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–</w:t>
      </w:r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 довідатися, чому з'явилися проблеми зі спиною? І тільки потім,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уміючи причину, шукати рішення </w:t>
      </w:r>
      <w:r w:rsidRPr="007B017C">
        <w:rPr>
          <w:rFonts w:ascii="Times New Roman" w:hAnsi="Times New Roman" w:cs="Times New Roman"/>
          <w:sz w:val="28"/>
          <w:szCs w:val="28"/>
          <w:lang w:val="uk-UA"/>
        </w:rPr>
        <w:t>– як не нашкодити й вирішити проблему!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Правильно підібраний антидепресант знижує вашу тривожність до певного рівня з метою знайти адекватне рішення/аналіз проблеми. Це означає, що дуже важливо скористатися вашим станом для того, щоб запустити процес дослідження, допомоги організму в пошуку причинно-наслідкового зв'язку.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Складні почуття, як-от втрата, горе, апатія, депресія, панічні стани, агресія, самому прожити більш, ніж важко. Для цього є профільні спеціалісти, які допомагають на практиці.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Часто запитують: а терапія платна? Терапія, як і будь-які консультації щодо вашого здоров'я, повинна коштувати гроші. Насамперед тому що, коли людина не оплачує якусь послугу, вона нічого не змінює у своєму житті!</w:t>
      </w:r>
    </w:p>
    <w:p w:rsid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Пігулки, як і алкоголь, цигарки, можна вважати </w:t>
      </w:r>
      <w:proofErr w:type="spellStart"/>
      <w:r w:rsidRPr="007B017C">
        <w:rPr>
          <w:rFonts w:ascii="Times New Roman" w:hAnsi="Times New Roman" w:cs="Times New Roman"/>
          <w:sz w:val="28"/>
          <w:szCs w:val="28"/>
          <w:lang w:val="uk-UA"/>
        </w:rPr>
        <w:t>уникаючою</w:t>
      </w:r>
      <w:proofErr w:type="spellEnd"/>
      <w:r w:rsidRPr="007B017C">
        <w:rPr>
          <w:rFonts w:ascii="Times New Roman" w:hAnsi="Times New Roman" w:cs="Times New Roman"/>
          <w:sz w:val="28"/>
          <w:szCs w:val="28"/>
          <w:lang w:val="uk-UA"/>
        </w:rPr>
        <w:t xml:space="preserve"> формою вирішення справжніх проблем свого психічного здоров'я.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Як зробити перший крок до вирішення ваших психологічних проблем:</w:t>
      </w:r>
    </w:p>
    <w:p w:rsidR="007B017C" w:rsidRPr="007B017C" w:rsidRDefault="007B017C" w:rsidP="007B017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Визнати, що є проблеми зі сном, апетитом, емоційним станом.</w:t>
      </w:r>
    </w:p>
    <w:p w:rsidR="007B017C" w:rsidRPr="007B017C" w:rsidRDefault="007B017C" w:rsidP="007B017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Не ставити самому собі діагноз! Це найчастіше відбувається.</w:t>
      </w:r>
    </w:p>
    <w:p w:rsidR="007B017C" w:rsidRPr="007B017C" w:rsidRDefault="007B017C" w:rsidP="007B017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Записатися на прийом до психолога, психотерапевта або невролога. Розібратися разом із фахівцем із вашим станом для вирішення питання.</w:t>
      </w:r>
    </w:p>
    <w:p w:rsidR="007B017C" w:rsidRPr="007B017C" w:rsidRDefault="007B017C" w:rsidP="007B017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Якщо призначили препарати та роботу із психотерапевтом – значить, одне без іншого не працює! Не займайтеся самодіяльністю – довіртеся професіоналам.</w:t>
      </w:r>
    </w:p>
    <w:p w:rsidR="007B017C" w:rsidRPr="007B017C" w:rsidRDefault="007B017C" w:rsidP="007B017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Хороший фахівець зрозумілою мовою пояснить вам суть проблеми та навчить самостійно її вирішувати!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sz w:val="28"/>
          <w:szCs w:val="28"/>
          <w:lang w:val="uk-UA"/>
        </w:rPr>
        <w:t>Бережіть себе та своє здоров'я у всіх сенсах цього слова!</w:t>
      </w:r>
    </w:p>
    <w:p w:rsidR="007B017C" w:rsidRDefault="007B017C" w:rsidP="007B017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0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Практикуючий психолог Ольга Котляр </w:t>
      </w:r>
    </w:p>
    <w:p w:rsidR="007B017C" w:rsidRPr="007B017C" w:rsidRDefault="007B017C" w:rsidP="007B017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B017C" w:rsidRPr="007B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451"/>
      </v:shape>
    </w:pict>
  </w:numPicBullet>
  <w:abstractNum w:abstractNumId="0">
    <w:nsid w:val="0540239A"/>
    <w:multiLevelType w:val="hybridMultilevel"/>
    <w:tmpl w:val="13CAA5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A4"/>
    <w:rsid w:val="007B017C"/>
    <w:rsid w:val="00943B35"/>
    <w:rsid w:val="00E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2022-08-31T13:30:00Z</dcterms:created>
  <dcterms:modified xsi:type="dcterms:W3CDTF">2022-08-31T13:37:00Z</dcterms:modified>
</cp:coreProperties>
</file>