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3" w:rsidRPr="00D340A3" w:rsidRDefault="00D340A3" w:rsidP="00D340A3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b/>
          <w:sz w:val="28"/>
          <w:szCs w:val="28"/>
          <w:lang w:val="uk-UA"/>
        </w:rPr>
        <w:t>ЯК СПІЛКУВАТИСЯ З ТОКСИЧНИМИ ЛЮДЬМИ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Протягом життя кожен з нас зіштовхується з абсолютно різними людьми. Хтось із них викликає в н</w:t>
      </w:r>
      <w:r>
        <w:rPr>
          <w:rFonts w:ascii="Times New Roman" w:hAnsi="Times New Roman" w:cs="Times New Roman"/>
          <w:sz w:val="28"/>
          <w:szCs w:val="28"/>
          <w:lang w:val="uk-UA"/>
        </w:rPr>
        <w:t>ас симпатію, хтось –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 ні. 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Які основні правила спілкування з людьми, поряд з якими ви почуваєтеся незатишно?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Постійне спілкування з токсичними людьми може: </w:t>
      </w:r>
    </w:p>
    <w:p w:rsidR="00D340A3" w:rsidRPr="00D340A3" w:rsidRDefault="00D340A3" w:rsidP="00D340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негативно вплинути на ваш емоційний стан, </w:t>
      </w:r>
    </w:p>
    <w:p w:rsidR="00D340A3" w:rsidRPr="00D340A3" w:rsidRDefault="00D340A3" w:rsidP="00D340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зруйнувати віру в себе, ваші переконання, цілі, </w:t>
      </w:r>
    </w:p>
    <w:p w:rsidR="00D340A3" w:rsidRPr="00D340A3" w:rsidRDefault="00D340A3" w:rsidP="00D340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почуття спустошення й неспроможності ні на що, </w:t>
      </w:r>
    </w:p>
    <w:p w:rsidR="00D340A3" w:rsidRPr="00D340A3" w:rsidRDefault="00D340A3" w:rsidP="00D340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виникненню конфліктів між вами та вашим оточенням. 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Здається, що ідеальний варіант у такому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повністю припинити всіляку взаємодію з цією людиною.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І це насправді так, але далеко не завжди є змога так вчинити, адже не рідко токсичними можуть бути ваші колег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начальник, одногрупник, або –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 родич.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рекомендації можуть полегшити вам життя, якщо з тих чи інших причин ви не маєте змоги уникнути токсичного спілкування:</w:t>
      </w:r>
    </w:p>
    <w:p w:rsidR="00D340A3" w:rsidRPr="00D340A3" w:rsidRDefault="00D340A3" w:rsidP="00D340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Не чекайте від такої людини змін. </w:t>
      </w:r>
    </w:p>
    <w:p w:rsidR="00D340A3" w:rsidRPr="00D340A3" w:rsidRDefault="00D340A3" w:rsidP="00D340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Набагато простіше будувати діалог, коли ви чітко розумієте, що токсичний співрозмовник навряд чи колись стане поводитися інакше.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2 Окреслюйте чіткі кордони, адже улю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блене заняття токсичної людини –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 тиснути своїми емоціями й порушувати особистий простір інших. Відкиньте ввічливість і позначте межі допустимого.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Беріть контроль над розмовою на себе.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Токсичні люди вправні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ніпулятори, тому розуміючи це –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слідкуйте за напрямом бесіди, щоб не потрапити в "пастку". Це не так складно, як здається.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можна спритно змінити тему розмови, щоб охолодити співрозмовника.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4 Не давайте чіткі відповіді на незручні запитання.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5 Будьте стримані.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Токсичні люди обожнюють захоплювати інших у "воронку негативних емоцій". Якщо ви потрапите в неї, то станете жертвою провокацій і будете відповідати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негативом на негатив. А отже,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>втратите рівновагу.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6 Будьте прямолінійні.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Чітке формулювання своєї позиції дуже часто лякає токсичних людей. Відкрито кажіть, що вас не влаштовує.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7 Фільтруйте інформацію про себе.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Токсичні люди часто "надмірно відверті". Це один із прийомів втертися в довіру. І цілком нормально, що у вас виникне бажання бути відвертими у відповідь. Але пам'ятайте, що надана вами особиста інформація потім може бути використана проти вас.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тривалість спілкування, якщо не маєте змоги повністю відмовитися від нього. 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 xml:space="preserve">9 Намагайтесь із співчуттям ставитися до токсичних людей, бо вони не народилися такими, але з тих чи інших причин не навчилися задовольняти свої потреби екологічним шляхом. </w:t>
      </w:r>
    </w:p>
    <w:p w:rsid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0A3">
        <w:rPr>
          <w:rFonts w:ascii="Times New Roman" w:hAnsi="Times New Roman" w:cs="Times New Roman"/>
          <w:sz w:val="28"/>
          <w:szCs w:val="28"/>
          <w:lang w:val="uk-UA"/>
        </w:rPr>
        <w:t>Розуміючи це, ви допоможете передусім собі не стати жертвою провокацій і дистанціюватися від такої людини з почуттям співчуття, а не злості, ненависті, роздратування.</w:t>
      </w:r>
    </w:p>
    <w:p w:rsidR="00D340A3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D340A3" w:rsidRDefault="00D340A3" w:rsidP="00D340A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A3">
        <w:rPr>
          <w:rFonts w:ascii="Times New Roman" w:hAnsi="Times New Roman" w:cs="Times New Roman"/>
          <w:i/>
          <w:sz w:val="28"/>
          <w:szCs w:val="28"/>
          <w:lang w:val="uk-UA"/>
        </w:rPr>
        <w:t>Юлі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  <w:bookmarkStart w:id="0" w:name="_GoBack"/>
      <w:bookmarkEnd w:id="0"/>
    </w:p>
    <w:sectPr w:rsidR="007F7A7F" w:rsidRPr="00D3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55B8"/>
    <w:multiLevelType w:val="hybridMultilevel"/>
    <w:tmpl w:val="84C0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1B2B"/>
    <w:multiLevelType w:val="hybridMultilevel"/>
    <w:tmpl w:val="017C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44D1F"/>
    <w:rsid w:val="007F7A7F"/>
    <w:rsid w:val="00D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2022-08-25T09:48:00Z</dcterms:created>
  <dcterms:modified xsi:type="dcterms:W3CDTF">2022-08-25T09:50:00Z</dcterms:modified>
</cp:coreProperties>
</file>