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6D" w:rsidRPr="00320392" w:rsidRDefault="00CA1C6D" w:rsidP="0032039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392">
        <w:rPr>
          <w:rFonts w:ascii="Times New Roman" w:hAnsi="Times New Roman" w:cs="Times New Roman"/>
          <w:b/>
          <w:sz w:val="28"/>
          <w:szCs w:val="28"/>
        </w:rPr>
        <w:t>Як вп</w:t>
      </w:r>
      <w:r w:rsidR="00320392">
        <w:rPr>
          <w:rFonts w:ascii="Times New Roman" w:hAnsi="Times New Roman" w:cs="Times New Roman"/>
          <w:b/>
          <w:sz w:val="28"/>
          <w:szCs w:val="28"/>
        </w:rPr>
        <w:t>ливає війна на сексуальне життя</w:t>
      </w:r>
    </w:p>
    <w:p w:rsidR="00CA1C6D" w:rsidRPr="00320392" w:rsidRDefault="00CA1C6D" w:rsidP="003203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392">
        <w:rPr>
          <w:rFonts w:ascii="Times New Roman" w:hAnsi="Times New Roman" w:cs="Times New Roman"/>
          <w:sz w:val="28"/>
          <w:szCs w:val="28"/>
        </w:rPr>
        <w:t xml:space="preserve">Під час подій, що загрожують життю, репродуктивна функція може вимикатися. Наприклад, у жінок часто зникає менструація. </w:t>
      </w:r>
    </w:p>
    <w:p w:rsidR="00CA1C6D" w:rsidRPr="00320392" w:rsidRDefault="00320392" w:rsidP="003203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 можлива й інша реакція – </w:t>
      </w:r>
      <w:r w:rsidR="00CA1C6D" w:rsidRPr="00320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C6D" w:rsidRPr="00320392">
        <w:rPr>
          <w:rFonts w:ascii="Times New Roman" w:hAnsi="Times New Roman" w:cs="Times New Roman"/>
          <w:sz w:val="28"/>
          <w:szCs w:val="28"/>
        </w:rPr>
        <w:t>гіперсексуальність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A1C6D" w:rsidRPr="00320392">
        <w:rPr>
          <w:rFonts w:ascii="Times New Roman" w:hAnsi="Times New Roman" w:cs="Times New Roman"/>
          <w:sz w:val="28"/>
          <w:szCs w:val="28"/>
        </w:rPr>
        <w:t xml:space="preserve"> Вона може мати в основі еволюційний </w:t>
      </w:r>
      <w:r>
        <w:rPr>
          <w:rFonts w:ascii="Times New Roman" w:hAnsi="Times New Roman" w:cs="Times New Roman"/>
          <w:sz w:val="28"/>
          <w:szCs w:val="28"/>
        </w:rPr>
        <w:t>механізм –</w:t>
      </w:r>
      <w:r w:rsidR="00CA1C6D" w:rsidRPr="00320392">
        <w:rPr>
          <w:rFonts w:ascii="Times New Roman" w:hAnsi="Times New Roman" w:cs="Times New Roman"/>
          <w:sz w:val="28"/>
          <w:szCs w:val="28"/>
        </w:rPr>
        <w:t xml:space="preserve"> бажання залишити потомство перед загрозою смерті. Також секс використовується як спосіб повернути собі контроль, отримати приємні емоції та розслабитися.</w:t>
      </w:r>
    </w:p>
    <w:p w:rsidR="00CA1C6D" w:rsidRPr="00320392" w:rsidRDefault="00CA1C6D" w:rsidP="003203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392">
        <w:rPr>
          <w:rFonts w:ascii="Times New Roman" w:hAnsi="Times New Roman" w:cs="Times New Roman"/>
          <w:sz w:val="28"/>
          <w:szCs w:val="28"/>
        </w:rPr>
        <w:t xml:space="preserve"> Через постійний стрес і невизначеність, довготривалу відсутність сну, депресивні стани, прийом деяких медикаментозних препаратів може знижуватися лібідо. У жінок бувають труднощі зі збудженням та до</w:t>
      </w:r>
      <w:r w:rsidR="00320392">
        <w:rPr>
          <w:rFonts w:ascii="Times New Roman" w:hAnsi="Times New Roman" w:cs="Times New Roman"/>
          <w:sz w:val="28"/>
          <w:szCs w:val="28"/>
        </w:rPr>
        <w:t>сягненням оргазму, в чоловіків –</w:t>
      </w:r>
      <w:r w:rsidRPr="00320392">
        <w:rPr>
          <w:rFonts w:ascii="Times New Roman" w:hAnsi="Times New Roman" w:cs="Times New Roman"/>
          <w:sz w:val="28"/>
          <w:szCs w:val="28"/>
        </w:rPr>
        <w:t xml:space="preserve"> передчасна </w:t>
      </w:r>
      <w:proofErr w:type="spellStart"/>
      <w:r w:rsidRPr="00320392">
        <w:rPr>
          <w:rFonts w:ascii="Times New Roman" w:hAnsi="Times New Roman" w:cs="Times New Roman"/>
          <w:sz w:val="28"/>
          <w:szCs w:val="28"/>
        </w:rPr>
        <w:t>еякуляція</w:t>
      </w:r>
      <w:proofErr w:type="spellEnd"/>
      <w:r w:rsidRPr="00320392">
        <w:rPr>
          <w:rFonts w:ascii="Times New Roman" w:hAnsi="Times New Roman" w:cs="Times New Roman"/>
          <w:sz w:val="28"/>
          <w:szCs w:val="28"/>
        </w:rPr>
        <w:t xml:space="preserve"> та відсутність ерекції.</w:t>
      </w:r>
    </w:p>
    <w:p w:rsidR="00CA1C6D" w:rsidRPr="00320392" w:rsidRDefault="00CA1C6D" w:rsidP="003203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392">
        <w:rPr>
          <w:rFonts w:ascii="Times New Roman" w:hAnsi="Times New Roman" w:cs="Times New Roman"/>
          <w:sz w:val="28"/>
          <w:szCs w:val="28"/>
        </w:rPr>
        <w:t xml:space="preserve"> Провина вцілілого, думки про те, «як я можу займатися сексом, коли інші вмирають», також можуть викликати зниження сексуального бажання.</w:t>
      </w:r>
    </w:p>
    <w:p w:rsidR="00CA1C6D" w:rsidRPr="00320392" w:rsidRDefault="00CA1C6D" w:rsidP="003203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92">
        <w:rPr>
          <w:rFonts w:ascii="Times New Roman" w:hAnsi="Times New Roman" w:cs="Times New Roman"/>
          <w:sz w:val="28"/>
          <w:szCs w:val="28"/>
        </w:rPr>
        <w:t>️Якщо</w:t>
      </w:r>
      <w:proofErr w:type="spellEnd"/>
      <w:r w:rsidRPr="00320392">
        <w:rPr>
          <w:rFonts w:ascii="Times New Roman" w:hAnsi="Times New Roman" w:cs="Times New Roman"/>
          <w:sz w:val="28"/>
          <w:szCs w:val="28"/>
        </w:rPr>
        <w:t xml:space="preserve"> закохані давно не бачилися, то після зустрічі не очікуйте відразу палких ночей. Після довготривалого утримання бувають труднощі з досягненням ерекції </w:t>
      </w:r>
      <w:r w:rsidR="00320392">
        <w:rPr>
          <w:rFonts w:ascii="Times New Roman" w:hAnsi="Times New Roman" w:cs="Times New Roman"/>
          <w:sz w:val="28"/>
          <w:szCs w:val="28"/>
        </w:rPr>
        <w:t>у чоловіків, оргазму –</w:t>
      </w:r>
      <w:r w:rsidRPr="00320392">
        <w:rPr>
          <w:rFonts w:ascii="Times New Roman" w:hAnsi="Times New Roman" w:cs="Times New Roman"/>
          <w:sz w:val="28"/>
          <w:szCs w:val="28"/>
        </w:rPr>
        <w:t xml:space="preserve"> в жінок. Це нормально, не варто хвилюватися. Сексуальна функція відновиться через деякий час, а до цього подумайте, як виражати свої почуття по-іншому.</w:t>
      </w:r>
    </w:p>
    <w:p w:rsidR="00CA1C6D" w:rsidRPr="00320392" w:rsidRDefault="00CA1C6D" w:rsidP="003203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392">
        <w:rPr>
          <w:rFonts w:ascii="Times New Roman" w:hAnsi="Times New Roman" w:cs="Times New Roman"/>
          <w:sz w:val="28"/>
          <w:szCs w:val="28"/>
        </w:rPr>
        <w:t xml:space="preserve"> Інформація про зґвалтування може викликати підвищену тривогу, відразу до партнера, небажання близькості. Ви можете ідентифікувати себе із потерпілими, і тоді збудження буде лякати. </w:t>
      </w:r>
    </w:p>
    <w:p w:rsidR="00CA1C6D" w:rsidRPr="00320392" w:rsidRDefault="00CA1C6D" w:rsidP="003203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392">
        <w:rPr>
          <w:rFonts w:ascii="Times New Roman" w:hAnsi="Times New Roman" w:cs="Times New Roman"/>
          <w:sz w:val="28"/>
          <w:szCs w:val="28"/>
        </w:rPr>
        <w:t>Важливо говорити з партнером про свої почуття. Це дасть йому розум</w:t>
      </w:r>
      <w:r w:rsidR="00320392">
        <w:rPr>
          <w:rFonts w:ascii="Times New Roman" w:hAnsi="Times New Roman" w:cs="Times New Roman"/>
          <w:sz w:val="28"/>
          <w:szCs w:val="28"/>
        </w:rPr>
        <w:t xml:space="preserve">іння, що ваше небажання сексу – </w:t>
      </w:r>
      <w:r w:rsidRPr="00320392">
        <w:rPr>
          <w:rFonts w:ascii="Times New Roman" w:hAnsi="Times New Roman" w:cs="Times New Roman"/>
          <w:sz w:val="28"/>
          <w:szCs w:val="28"/>
        </w:rPr>
        <w:t>не через нього. Якщо такий стан продовжується тривалий час, варто пропрацювати ці почуття відрази, страху, сорому зі спеціалістом.</w:t>
      </w:r>
    </w:p>
    <w:p w:rsidR="00CA1C6D" w:rsidRPr="00320392" w:rsidRDefault="00CA1C6D" w:rsidP="003203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392">
        <w:rPr>
          <w:rFonts w:ascii="Times New Roman" w:hAnsi="Times New Roman" w:cs="Times New Roman"/>
          <w:sz w:val="28"/>
          <w:szCs w:val="28"/>
        </w:rPr>
        <w:t xml:space="preserve"> Під час війни загострюються міжособистісні конфлікти. Завищені очікування від партнера, неможливість окреслити свої кордони, різні погляди на необхідність евакуаці</w:t>
      </w:r>
      <w:r w:rsidR="00320392">
        <w:rPr>
          <w:rFonts w:ascii="Times New Roman" w:hAnsi="Times New Roman" w:cs="Times New Roman"/>
          <w:sz w:val="28"/>
          <w:szCs w:val="28"/>
        </w:rPr>
        <w:t>ї / знаходження у сховищі –</w:t>
      </w:r>
      <w:r w:rsidRPr="00320392">
        <w:rPr>
          <w:rFonts w:ascii="Times New Roman" w:hAnsi="Times New Roman" w:cs="Times New Roman"/>
          <w:sz w:val="28"/>
          <w:szCs w:val="28"/>
        </w:rPr>
        <w:t xml:space="preserve"> все це призводить до взаємних образ та розчарування. Це негативно впливає на лібідо.</w:t>
      </w:r>
    </w:p>
    <w:p w:rsidR="00CA1C6D" w:rsidRPr="00320392" w:rsidRDefault="00CA1C6D" w:rsidP="003203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392">
        <w:rPr>
          <w:rFonts w:ascii="Times New Roman" w:hAnsi="Times New Roman" w:cs="Times New Roman"/>
          <w:sz w:val="28"/>
          <w:szCs w:val="28"/>
        </w:rPr>
        <w:t xml:space="preserve">Також іноді буває складно залишитися наодинці через відсутність особистого простору. </w:t>
      </w:r>
    </w:p>
    <w:p w:rsidR="00CA1C6D" w:rsidRPr="00320392" w:rsidRDefault="00CA1C6D" w:rsidP="003203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1C6D" w:rsidRPr="00320392" w:rsidRDefault="00CA1C6D" w:rsidP="003203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392">
        <w:rPr>
          <w:rFonts w:ascii="Times New Roman" w:hAnsi="Times New Roman" w:cs="Times New Roman"/>
          <w:sz w:val="28"/>
          <w:szCs w:val="28"/>
        </w:rPr>
        <w:t>Важливо пам’ятати, що інтимність у стосунках може зберегтися завдяки обіймам, поцілункам, лагідним словам.</w:t>
      </w:r>
    </w:p>
    <w:p w:rsidR="00CA1C6D" w:rsidRPr="00320392" w:rsidRDefault="00CA1C6D" w:rsidP="003203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392">
        <w:rPr>
          <w:rFonts w:ascii="Times New Roman" w:hAnsi="Times New Roman" w:cs="Times New Roman"/>
          <w:sz w:val="28"/>
          <w:szCs w:val="28"/>
        </w:rPr>
        <w:t xml:space="preserve"> Займат</w:t>
      </w:r>
      <w:r w:rsidR="00320392">
        <w:rPr>
          <w:rFonts w:ascii="Times New Roman" w:hAnsi="Times New Roman" w:cs="Times New Roman"/>
          <w:sz w:val="28"/>
          <w:szCs w:val="28"/>
        </w:rPr>
        <w:t>ися сексом під час війни чи ні –</w:t>
      </w:r>
      <w:r w:rsidRPr="00320392">
        <w:rPr>
          <w:rFonts w:ascii="Times New Roman" w:hAnsi="Times New Roman" w:cs="Times New Roman"/>
          <w:sz w:val="28"/>
          <w:szCs w:val="28"/>
        </w:rPr>
        <w:t xml:space="preserve"> це рішення вашої пари. Зараз все те, що з вами відбувається, </w:t>
      </w:r>
      <w:r w:rsidR="00320392" w:rsidRPr="00320392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Pr="00320392">
        <w:rPr>
          <w:rFonts w:ascii="Times New Roman" w:hAnsi="Times New Roman" w:cs="Times New Roman"/>
          <w:sz w:val="28"/>
          <w:szCs w:val="28"/>
        </w:rPr>
        <w:t xml:space="preserve"> нормально. Ви маєте право як продовжувати статеве життя, так і зробити паузу. Але намагайтеся говорити одне з одним про свої почуття та знайти ту форму підтримувати інтимність у стосунках, яка влаштує обох.</w:t>
      </w:r>
    </w:p>
    <w:p w:rsidR="0092701E" w:rsidRPr="00320392" w:rsidRDefault="0092701E" w:rsidP="003203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2701E" w:rsidRPr="003203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E0"/>
    <w:rsid w:val="00320392"/>
    <w:rsid w:val="0092701E"/>
    <w:rsid w:val="00CA1C6D"/>
    <w:rsid w:val="00D8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1496</Words>
  <Characters>854</Characters>
  <Application>Microsoft Office Word</Application>
  <DocSecurity>0</DocSecurity>
  <Lines>7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2022-04-21T09:15:00Z</dcterms:created>
  <dcterms:modified xsi:type="dcterms:W3CDTF">2022-04-21T09:27:00Z</dcterms:modified>
</cp:coreProperties>
</file>