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28" w:rsidRPr="00225A6B" w:rsidRDefault="00394528" w:rsidP="00E03C2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A6B">
        <w:rPr>
          <w:rFonts w:ascii="Times New Roman" w:hAnsi="Times New Roman" w:cs="Times New Roman"/>
          <w:b/>
          <w:sz w:val="28"/>
          <w:szCs w:val="28"/>
        </w:rPr>
        <w:t>Реакція на травматичний досвід: якщо ви в</w:t>
      </w:r>
      <w:bookmarkStart w:id="0" w:name="_GoBack"/>
      <w:bookmarkEnd w:id="0"/>
      <w:r w:rsidRPr="00225A6B">
        <w:rPr>
          <w:rFonts w:ascii="Times New Roman" w:hAnsi="Times New Roman" w:cs="Times New Roman"/>
          <w:b/>
          <w:sz w:val="28"/>
          <w:szCs w:val="28"/>
        </w:rPr>
        <w:t>тратили житло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Cтрах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«опинитися на вулиці без даху над головою» робить людей вразливими перед іншими життєвими викликами.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 xml:space="preserve">Сім’ї, які змушені були покинути свої оселі чи втратили їх впродовж воєнних подій, переживають й інші психологічні втрати, окрім втрати житла та речей. Вони змушені розлучитися із близькими й друзями, змінювати звичні традиції життя та адаптуватися до умов, які навіть не передбачали.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 xml:space="preserve">Особливо вразливими можуть бути ті, хто раніше мав травматичний досвід (домашнє насилля, </w:t>
      </w:r>
      <w:proofErr w:type="spellStart"/>
      <w:r w:rsidRPr="00225A6B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>, дискримінація тощо).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 xml:space="preserve">Стрес, викликаний </w:t>
      </w:r>
      <w:proofErr w:type="spellStart"/>
      <w:r w:rsidRPr="00225A6B">
        <w:rPr>
          <w:rFonts w:ascii="Times New Roman" w:hAnsi="Times New Roman" w:cs="Times New Roman"/>
          <w:sz w:val="28"/>
          <w:szCs w:val="28"/>
        </w:rPr>
        <w:t>травмуючими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подіями, може перешкоджати проявам безпечної прив’язаності, а відповідно довіри до людей, співпереживанню, готовності діяти спільно та відповідально.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 xml:space="preserve">Люди, які постраждали від травматичних подій, зазвичай: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🔹мають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труднощі зі сном та/або харчуванням;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🔹їм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важко зосередитися та виконувати повсякденні завдання;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🔹переповнені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згадуваннями про подію чи про окремі періоди, вони можуть намагатися уникати взаємодії (соціальне усамітнення);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🔹їм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властиве забуття у зловживанні алкоголем. </w:t>
      </w:r>
    </w:p>
    <w:p w:rsidR="00394528" w:rsidRPr="00225A6B" w:rsidRDefault="00394528" w:rsidP="00225A6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>Реакції на травматичний досвід також можуть включати: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🔸почуття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неадекватності (нереальності) та провини за ситуацію чи життєві обставини;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🔸заклопотаність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своїми тілесними відчуттями та фізичними скаргами на здоров’я (біль у животі, головний біль, тривала напруга тощо);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🔸агресивна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або імпульсивна поведінка;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🔸знущання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й залякування однолітків або волонтерів;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lastRenderedPageBreak/>
        <w:t>🔸поводження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так, ніби люди молодші, ніж є насправді, підвищена примхливість і дратівливість; 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5A6B">
        <w:rPr>
          <w:rFonts w:ascii="Times New Roman" w:hAnsi="Times New Roman" w:cs="Times New Roman"/>
          <w:sz w:val="28"/>
          <w:szCs w:val="28"/>
        </w:rPr>
        <w:t>🔸відмова</w:t>
      </w:r>
      <w:proofErr w:type="spellEnd"/>
      <w:r w:rsidRPr="00225A6B">
        <w:rPr>
          <w:rFonts w:ascii="Times New Roman" w:hAnsi="Times New Roman" w:cs="Times New Roman"/>
          <w:sz w:val="28"/>
          <w:szCs w:val="28"/>
        </w:rPr>
        <w:t xml:space="preserve"> від підтримки та/чи зневага до проявів турботи.</w:t>
      </w:r>
    </w:p>
    <w:p w:rsidR="00394528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A6B">
        <w:rPr>
          <w:rFonts w:ascii="Times New Roman" w:hAnsi="Times New Roman" w:cs="Times New Roman"/>
          <w:sz w:val="28"/>
          <w:szCs w:val="28"/>
        </w:rPr>
        <w:t>Аби покращити свій емоційний стан та прискорити адаптацію до нових умов, спробуйте прийняти ситуацію та нові обставини. Тут важливо розуміти, що так буде не завжди і війна точно закінчиться. Приділяйте час собі, слідкуйте за своїми емоціями та відчуттями.</w:t>
      </w:r>
      <w:r w:rsidRPr="00225A6B">
        <w:rPr>
          <w:rFonts w:ascii="Times New Roman" w:hAnsi="Times New Roman" w:cs="Times New Roman"/>
          <w:sz w:val="28"/>
          <w:szCs w:val="28"/>
        </w:rPr>
        <w:cr/>
      </w:r>
    </w:p>
    <w:p w:rsidR="00094F93" w:rsidRPr="00225A6B" w:rsidRDefault="00394528" w:rsidP="00225A6B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25A6B">
        <w:rPr>
          <w:rFonts w:ascii="Times New Roman" w:hAnsi="Times New Roman" w:cs="Times New Roman"/>
          <w:i/>
          <w:sz w:val="28"/>
          <w:szCs w:val="28"/>
        </w:rPr>
        <w:t xml:space="preserve">Олександр </w:t>
      </w:r>
      <w:proofErr w:type="spellStart"/>
      <w:r w:rsidRPr="00225A6B">
        <w:rPr>
          <w:rFonts w:ascii="Times New Roman" w:hAnsi="Times New Roman" w:cs="Times New Roman"/>
          <w:i/>
          <w:sz w:val="28"/>
          <w:szCs w:val="28"/>
        </w:rPr>
        <w:t>Аврамчук</w:t>
      </w:r>
      <w:proofErr w:type="spellEnd"/>
      <w:r w:rsidRPr="00225A6B">
        <w:rPr>
          <w:rFonts w:ascii="Times New Roman" w:hAnsi="Times New Roman" w:cs="Times New Roman"/>
          <w:i/>
          <w:sz w:val="28"/>
          <w:szCs w:val="28"/>
        </w:rPr>
        <w:t>,</w:t>
      </w:r>
      <w:r w:rsidR="00225A6B" w:rsidRPr="00225A6B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225A6B">
        <w:rPr>
          <w:rFonts w:ascii="Times New Roman" w:hAnsi="Times New Roman" w:cs="Times New Roman"/>
          <w:i/>
          <w:sz w:val="28"/>
          <w:szCs w:val="28"/>
        </w:rPr>
        <w:t>лікар-пси</w:t>
      </w:r>
      <w:r w:rsidR="00225A6B">
        <w:rPr>
          <w:rFonts w:ascii="Times New Roman" w:hAnsi="Times New Roman" w:cs="Times New Roman"/>
          <w:i/>
          <w:sz w:val="28"/>
          <w:szCs w:val="28"/>
        </w:rPr>
        <w:t>холог, канд. психологічних наук</w:t>
      </w:r>
    </w:p>
    <w:sectPr w:rsidR="00094F93" w:rsidRPr="00225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778"/>
    <w:rsid w:val="00094F93"/>
    <w:rsid w:val="00225A6B"/>
    <w:rsid w:val="00394528"/>
    <w:rsid w:val="00B43778"/>
    <w:rsid w:val="00E0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Boyko</cp:lastModifiedBy>
  <cp:revision>5</cp:revision>
  <dcterms:created xsi:type="dcterms:W3CDTF">2022-06-07T06:51:00Z</dcterms:created>
  <dcterms:modified xsi:type="dcterms:W3CDTF">2022-06-13T06:52:00Z</dcterms:modified>
</cp:coreProperties>
</file>