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CC8">
        <w:rPr>
          <w:rFonts w:ascii="Times New Roman" w:hAnsi="Times New Roman" w:cs="Times New Roman"/>
          <w:sz w:val="28"/>
          <w:szCs w:val="28"/>
        </w:rPr>
        <w:t>​​</w:t>
      </w:r>
      <w:r w:rsidRPr="003E0CC8">
        <w:rPr>
          <w:rFonts w:ascii="Times New Roman" w:hAnsi="Times New Roman" w:cs="Times New Roman"/>
          <w:b/>
          <w:sz w:val="28"/>
          <w:szCs w:val="28"/>
        </w:rPr>
        <w:t>Психологічний</w:t>
      </w:r>
      <w:proofErr w:type="spellEnd"/>
      <w:r w:rsidRPr="003E0CC8">
        <w:rPr>
          <w:rFonts w:ascii="Times New Roman" w:hAnsi="Times New Roman" w:cs="Times New Roman"/>
          <w:b/>
          <w:sz w:val="28"/>
          <w:szCs w:val="28"/>
        </w:rPr>
        <w:t xml:space="preserve"> опір: як відпустити важкі спогади і продовжити жити</w:t>
      </w:r>
      <w:r w:rsidRPr="003E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 xml:space="preserve">Резистентність </w:t>
      </w:r>
      <w:r w:rsidR="003E0CC8" w:rsidRPr="003E0CC8">
        <w:rPr>
          <w:rFonts w:ascii="Times New Roman" w:hAnsi="Times New Roman" w:cs="Times New Roman"/>
          <w:sz w:val="28"/>
          <w:szCs w:val="28"/>
        </w:rPr>
        <w:t>–</w:t>
      </w:r>
      <w:r w:rsidRPr="003E0CC8">
        <w:rPr>
          <w:rFonts w:ascii="Times New Roman" w:hAnsi="Times New Roman" w:cs="Times New Roman"/>
          <w:sz w:val="28"/>
          <w:szCs w:val="28"/>
        </w:rPr>
        <w:t xml:space="preserve"> психологічний термін, який </w:t>
      </w:r>
      <w:proofErr w:type="spellStart"/>
      <w:r w:rsidRPr="003E0CC8">
        <w:rPr>
          <w:rFonts w:ascii="Times New Roman" w:hAnsi="Times New Roman" w:cs="Times New Roman"/>
          <w:sz w:val="28"/>
          <w:szCs w:val="28"/>
        </w:rPr>
        <w:t>Зигмунд</w:t>
      </w:r>
      <w:proofErr w:type="spellEnd"/>
      <w:r w:rsidRPr="003E0CC8">
        <w:rPr>
          <w:rFonts w:ascii="Times New Roman" w:hAnsi="Times New Roman" w:cs="Times New Roman"/>
          <w:sz w:val="28"/>
          <w:szCs w:val="28"/>
        </w:rPr>
        <w:t xml:space="preserve"> Фрейд первісно використовував, щоб позначити блокування пацієнтом спогадів із свідомої пам'яті, та виділяв п'ять форм. Пізніше цей термін перейшов до більш сучасного трактування </w:t>
      </w:r>
      <w:r w:rsidR="003E0CC8" w:rsidRPr="003E0CC8">
        <w:rPr>
          <w:rFonts w:ascii="Times New Roman" w:hAnsi="Times New Roman" w:cs="Times New Roman"/>
          <w:sz w:val="28"/>
          <w:szCs w:val="28"/>
        </w:rPr>
        <w:t>–</w:t>
      </w:r>
      <w:r w:rsidRPr="003E0CC8">
        <w:rPr>
          <w:rFonts w:ascii="Times New Roman" w:hAnsi="Times New Roman" w:cs="Times New Roman"/>
          <w:sz w:val="28"/>
          <w:szCs w:val="28"/>
        </w:rPr>
        <w:t xml:space="preserve"> психологічний опір. Такий феномен характерний, коли людина пережила якісь певні </w:t>
      </w:r>
      <w:proofErr w:type="spellStart"/>
      <w:r w:rsidRPr="003E0CC8">
        <w:rPr>
          <w:rFonts w:ascii="Times New Roman" w:hAnsi="Times New Roman" w:cs="Times New Roman"/>
          <w:sz w:val="28"/>
          <w:szCs w:val="28"/>
        </w:rPr>
        <w:t>травмуючі</w:t>
      </w:r>
      <w:proofErr w:type="spellEnd"/>
      <w:r w:rsidRPr="003E0CC8">
        <w:rPr>
          <w:rFonts w:ascii="Times New Roman" w:hAnsi="Times New Roman" w:cs="Times New Roman"/>
          <w:sz w:val="28"/>
          <w:szCs w:val="28"/>
        </w:rPr>
        <w:t xml:space="preserve"> події.</w:t>
      </w:r>
    </w:p>
    <w:p w:rsidR="00E67DCB" w:rsidRPr="003E0CC8" w:rsidRDefault="00E67DCB" w:rsidP="003E0C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CC8">
        <w:rPr>
          <w:rFonts w:ascii="Times New Roman" w:hAnsi="Times New Roman" w:cs="Times New Roman"/>
          <w:b/>
          <w:i/>
          <w:sz w:val="28"/>
          <w:szCs w:val="28"/>
        </w:rPr>
        <w:t>Для чого нам це?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 xml:space="preserve">Так ми нібито самі себе оберігаємо від ситуації, що пов'язана з неминучістю болючих переживань, адже не хочемо повторно відчувати це. 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 xml:space="preserve">Слід зазначити, що коли людина звертається до психолога/психотерапевта для </w:t>
      </w:r>
      <w:proofErr w:type="spellStart"/>
      <w:r w:rsidRPr="003E0CC8">
        <w:rPr>
          <w:rFonts w:ascii="Times New Roman" w:hAnsi="Times New Roman" w:cs="Times New Roman"/>
          <w:sz w:val="28"/>
          <w:szCs w:val="28"/>
        </w:rPr>
        <w:t>пропрацювання</w:t>
      </w:r>
      <w:proofErr w:type="spellEnd"/>
      <w:r w:rsidRPr="003E0CC8">
        <w:rPr>
          <w:rFonts w:ascii="Times New Roman" w:hAnsi="Times New Roman" w:cs="Times New Roman"/>
          <w:sz w:val="28"/>
          <w:szCs w:val="28"/>
        </w:rPr>
        <w:t xml:space="preserve"> своєї травми, то таке явище може стати на перешкоді. 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Адже в ході роботи, коли особа наближається до своєї травми, її захисні механізми починають відводити у протилежну сторону, аби не відкривати проблему і проживати знову біль.</w:t>
      </w:r>
    </w:p>
    <w:p w:rsidR="00E67DCB" w:rsidRPr="003E0CC8" w:rsidRDefault="00E67DCB" w:rsidP="003E0C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CC8">
        <w:rPr>
          <w:rFonts w:ascii="Times New Roman" w:hAnsi="Times New Roman" w:cs="Times New Roman"/>
          <w:b/>
          <w:i/>
          <w:sz w:val="28"/>
          <w:szCs w:val="28"/>
        </w:rPr>
        <w:t>Як не піддаватися такому стану та продовжувати жити?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1</w:t>
      </w:r>
      <w:r w:rsidR="003E0C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0CC8">
        <w:rPr>
          <w:rFonts w:ascii="Times New Roman" w:hAnsi="Times New Roman" w:cs="Times New Roman"/>
          <w:sz w:val="28"/>
          <w:szCs w:val="28"/>
        </w:rPr>
        <w:t xml:space="preserve"> Зрозумійте самі себе, а для цього спробуйте знайти відповідь на запитання «Для чого я опираюся?». 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2</w:t>
      </w:r>
      <w:r w:rsidR="003E0C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0CC8">
        <w:rPr>
          <w:rFonts w:ascii="Times New Roman" w:hAnsi="Times New Roman" w:cs="Times New Roman"/>
          <w:sz w:val="28"/>
          <w:szCs w:val="28"/>
        </w:rPr>
        <w:t xml:space="preserve">Дайте собі час, непотрібно очікувати, що все можна отримати одразу. Масштабні </w:t>
      </w:r>
      <w:proofErr w:type="spellStart"/>
      <w:r w:rsidRPr="003E0CC8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3E0CC8">
        <w:rPr>
          <w:rFonts w:ascii="Times New Roman" w:hAnsi="Times New Roman" w:cs="Times New Roman"/>
          <w:sz w:val="28"/>
          <w:szCs w:val="28"/>
        </w:rPr>
        <w:t xml:space="preserve"> завжди починаються з маленьких кроків.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3</w:t>
      </w:r>
      <w:r w:rsidR="003E0C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0CC8">
        <w:rPr>
          <w:rFonts w:ascii="Times New Roman" w:hAnsi="Times New Roman" w:cs="Times New Roman"/>
          <w:sz w:val="28"/>
          <w:szCs w:val="28"/>
        </w:rPr>
        <w:t>Ставте перед собою досяжні цілі. Плануйте.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4</w:t>
      </w:r>
      <w:r w:rsidR="003E0C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0CC8">
        <w:rPr>
          <w:rFonts w:ascii="Times New Roman" w:hAnsi="Times New Roman" w:cs="Times New Roman"/>
          <w:sz w:val="28"/>
          <w:szCs w:val="28"/>
        </w:rPr>
        <w:t>Давайте собі час для відпочинку. Це надважливо в сучасних реаліях. Пам’ятайте: часто опір організму виникає внаслідок перевтоми.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8">
        <w:rPr>
          <w:rFonts w:ascii="Times New Roman" w:hAnsi="Times New Roman" w:cs="Times New Roman"/>
          <w:sz w:val="28"/>
          <w:szCs w:val="28"/>
        </w:rPr>
        <w:t>5</w:t>
      </w:r>
      <w:r w:rsidR="003E0CC8">
        <w:rPr>
          <w:rFonts w:ascii="Times New Roman" w:hAnsi="Times New Roman" w:cs="Times New Roman"/>
          <w:sz w:val="28"/>
          <w:szCs w:val="28"/>
          <w:lang w:val="ru-RU"/>
        </w:rPr>
        <w:t>. П</w:t>
      </w:r>
      <w:proofErr w:type="spellStart"/>
      <w:r w:rsidRPr="003E0CC8">
        <w:rPr>
          <w:rFonts w:ascii="Times New Roman" w:hAnsi="Times New Roman" w:cs="Times New Roman"/>
          <w:sz w:val="28"/>
          <w:szCs w:val="28"/>
        </w:rPr>
        <w:t>рислуховуйтеся</w:t>
      </w:r>
      <w:proofErr w:type="spellEnd"/>
      <w:r w:rsidRPr="003E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C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0CC8">
        <w:rPr>
          <w:rFonts w:ascii="Times New Roman" w:hAnsi="Times New Roman" w:cs="Times New Roman"/>
          <w:sz w:val="28"/>
          <w:szCs w:val="28"/>
        </w:rPr>
        <w:t xml:space="preserve"> себе та свого організму.</w:t>
      </w:r>
    </w:p>
    <w:p w:rsidR="00E67DCB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13134" w:rsidRPr="003E0CC8" w:rsidRDefault="00E67DCB" w:rsidP="003E0CC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0CC8">
        <w:rPr>
          <w:rFonts w:ascii="Times New Roman" w:hAnsi="Times New Roman" w:cs="Times New Roman"/>
          <w:i/>
          <w:sz w:val="28"/>
          <w:szCs w:val="28"/>
        </w:rPr>
        <w:t>Гал</w:t>
      </w:r>
      <w:r w:rsidR="003E0CC8">
        <w:rPr>
          <w:rFonts w:ascii="Times New Roman" w:hAnsi="Times New Roman" w:cs="Times New Roman"/>
          <w:i/>
          <w:sz w:val="28"/>
          <w:szCs w:val="28"/>
        </w:rPr>
        <w:t xml:space="preserve">ина Волошина, </w:t>
      </w:r>
      <w:proofErr w:type="spellStart"/>
      <w:r w:rsidR="003E0CC8">
        <w:rPr>
          <w:rFonts w:ascii="Times New Roman" w:hAnsi="Times New Roman" w:cs="Times New Roman"/>
          <w:i/>
          <w:sz w:val="28"/>
          <w:szCs w:val="28"/>
        </w:rPr>
        <w:t>психологиня</w:t>
      </w:r>
      <w:proofErr w:type="spellEnd"/>
    </w:p>
    <w:sectPr w:rsidR="00613134" w:rsidRPr="003E0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9"/>
    <w:rsid w:val="002B4E69"/>
    <w:rsid w:val="003E0CC8"/>
    <w:rsid w:val="00613134"/>
    <w:rsid w:val="00E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2022-06-07T06:54:00Z</dcterms:created>
  <dcterms:modified xsi:type="dcterms:W3CDTF">2022-06-13T07:49:00Z</dcterms:modified>
</cp:coreProperties>
</file>