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84" w:rsidRPr="003B5C8B" w:rsidRDefault="003B5C8B" w:rsidP="003B5C8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B5C8B">
        <w:rPr>
          <w:rFonts w:ascii="Times New Roman" w:hAnsi="Times New Roman" w:cs="Times New Roman"/>
          <w:b/>
          <w:sz w:val="28"/>
          <w:szCs w:val="28"/>
        </w:rPr>
        <w:t>Кадри Київщини –</w:t>
      </w:r>
      <w:r w:rsidR="00472684" w:rsidRPr="003B5C8B">
        <w:rPr>
          <w:rFonts w:ascii="Times New Roman" w:hAnsi="Times New Roman" w:cs="Times New Roman"/>
          <w:b/>
          <w:sz w:val="28"/>
          <w:szCs w:val="28"/>
        </w:rPr>
        <w:t xml:space="preserve"> що це для нас</w:t>
      </w:r>
      <w:bookmarkEnd w:id="0"/>
      <w:r w:rsidR="00472684" w:rsidRPr="003B5C8B">
        <w:rPr>
          <w:rFonts w:ascii="Times New Roman" w:hAnsi="Times New Roman" w:cs="Times New Roman"/>
          <w:b/>
          <w:sz w:val="28"/>
          <w:szCs w:val="28"/>
        </w:rPr>
        <w:t>?</w:t>
      </w:r>
    </w:p>
    <w:p w:rsidR="00472684" w:rsidRPr="003B5C8B" w:rsidRDefault="00472684" w:rsidP="003B5C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C8B">
        <w:rPr>
          <w:rFonts w:ascii="Times New Roman" w:hAnsi="Times New Roman" w:cs="Times New Roman"/>
          <w:sz w:val="28"/>
          <w:szCs w:val="28"/>
        </w:rPr>
        <w:t>Боляче читати, боляче бачити кадри, неможливо повірити і прийня</w:t>
      </w:r>
      <w:r w:rsidR="003B5C8B">
        <w:rPr>
          <w:rFonts w:ascii="Times New Roman" w:hAnsi="Times New Roman" w:cs="Times New Roman"/>
          <w:sz w:val="28"/>
          <w:szCs w:val="28"/>
        </w:rPr>
        <w:t>ти те, до чого людина не готова.</w:t>
      </w:r>
    </w:p>
    <w:p w:rsidR="00472684" w:rsidRPr="003B5C8B" w:rsidRDefault="003B5C8B" w:rsidP="003B5C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шок – </w:t>
      </w:r>
      <w:r w:rsidR="00472684" w:rsidRPr="003B5C8B">
        <w:rPr>
          <w:rFonts w:ascii="Times New Roman" w:hAnsi="Times New Roman" w:cs="Times New Roman"/>
          <w:sz w:val="28"/>
          <w:szCs w:val="28"/>
        </w:rPr>
        <w:t xml:space="preserve">свідомість відмовляється сприймати зображення, шукає підтвердження, що це не правда. Від початку нападу </w:t>
      </w:r>
      <w:proofErr w:type="spellStart"/>
      <w:r w:rsidR="00472684" w:rsidRPr="003B5C8B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="00472684" w:rsidRPr="003B5C8B">
        <w:rPr>
          <w:rFonts w:ascii="Times New Roman" w:hAnsi="Times New Roman" w:cs="Times New Roman"/>
          <w:sz w:val="28"/>
          <w:szCs w:val="28"/>
        </w:rPr>
        <w:t xml:space="preserve"> ми переживаємо психічну травму.</w:t>
      </w:r>
    </w:p>
    <w:p w:rsidR="00472684" w:rsidRPr="003B5C8B" w:rsidRDefault="00472684" w:rsidP="003B5C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C8B">
        <w:rPr>
          <w:rFonts w:ascii="Times New Roman" w:hAnsi="Times New Roman" w:cs="Times New Roman"/>
          <w:sz w:val="28"/>
          <w:szCs w:val="28"/>
        </w:rPr>
        <w:t xml:space="preserve">Смерть </w:t>
      </w:r>
      <w:r w:rsidR="003B5C8B" w:rsidRPr="003B5C8B">
        <w:rPr>
          <w:rFonts w:ascii="Times New Roman" w:hAnsi="Times New Roman" w:cs="Times New Roman"/>
          <w:sz w:val="28"/>
          <w:szCs w:val="28"/>
        </w:rPr>
        <w:t>–</w:t>
      </w:r>
      <w:r w:rsidRPr="003B5C8B">
        <w:rPr>
          <w:rFonts w:ascii="Times New Roman" w:hAnsi="Times New Roman" w:cs="Times New Roman"/>
          <w:sz w:val="28"/>
          <w:szCs w:val="28"/>
        </w:rPr>
        <w:t xml:space="preserve"> це те, що лякає найбільше, кадри смерті, які останніми днями наповнили </w:t>
      </w:r>
      <w:proofErr w:type="spellStart"/>
      <w:r w:rsidRPr="003B5C8B">
        <w:rPr>
          <w:rFonts w:ascii="Times New Roman" w:hAnsi="Times New Roman" w:cs="Times New Roman"/>
          <w:sz w:val="28"/>
          <w:szCs w:val="28"/>
        </w:rPr>
        <w:t>соцмережі</w:t>
      </w:r>
      <w:proofErr w:type="spellEnd"/>
      <w:r w:rsidRPr="003B5C8B">
        <w:rPr>
          <w:rFonts w:ascii="Times New Roman" w:hAnsi="Times New Roman" w:cs="Times New Roman"/>
          <w:sz w:val="28"/>
          <w:szCs w:val="28"/>
        </w:rPr>
        <w:t xml:space="preserve">, </w:t>
      </w:r>
      <w:r w:rsidR="003B5C8B" w:rsidRPr="003B5C8B">
        <w:rPr>
          <w:rFonts w:ascii="Times New Roman" w:hAnsi="Times New Roman" w:cs="Times New Roman"/>
          <w:sz w:val="28"/>
          <w:szCs w:val="28"/>
        </w:rPr>
        <w:t>–</w:t>
      </w:r>
      <w:r w:rsidR="003B5C8B">
        <w:rPr>
          <w:rFonts w:ascii="Times New Roman" w:hAnsi="Times New Roman" w:cs="Times New Roman"/>
          <w:sz w:val="28"/>
          <w:szCs w:val="28"/>
        </w:rPr>
        <w:t xml:space="preserve"> </w:t>
      </w:r>
      <w:r w:rsidRPr="003B5C8B">
        <w:rPr>
          <w:rFonts w:ascii="Times New Roman" w:hAnsi="Times New Roman" w:cs="Times New Roman"/>
          <w:sz w:val="28"/>
          <w:szCs w:val="28"/>
        </w:rPr>
        <w:t xml:space="preserve">це нагадування про </w:t>
      </w:r>
      <w:proofErr w:type="spellStart"/>
      <w:r w:rsidRPr="003B5C8B">
        <w:rPr>
          <w:rFonts w:ascii="Times New Roman" w:hAnsi="Times New Roman" w:cs="Times New Roman"/>
          <w:sz w:val="28"/>
          <w:szCs w:val="28"/>
        </w:rPr>
        <w:t>кріхкість</w:t>
      </w:r>
      <w:proofErr w:type="spellEnd"/>
      <w:r w:rsidRPr="003B5C8B">
        <w:rPr>
          <w:rFonts w:ascii="Times New Roman" w:hAnsi="Times New Roman" w:cs="Times New Roman"/>
          <w:sz w:val="28"/>
          <w:szCs w:val="28"/>
        </w:rPr>
        <w:t xml:space="preserve"> життя. Невідомо, коли воно може обірватися.</w:t>
      </w:r>
    </w:p>
    <w:p w:rsidR="00472684" w:rsidRPr="003B5C8B" w:rsidRDefault="00472684" w:rsidP="003B5C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C8B">
        <w:rPr>
          <w:rFonts w:ascii="Times New Roman" w:hAnsi="Times New Roman" w:cs="Times New Roman"/>
          <w:sz w:val="28"/>
          <w:szCs w:val="28"/>
        </w:rPr>
        <w:t xml:space="preserve">Немає правильних і неправильних реакцій </w:t>
      </w:r>
      <w:r w:rsidR="003B5C8B" w:rsidRPr="003B5C8B">
        <w:rPr>
          <w:rFonts w:ascii="Times New Roman" w:hAnsi="Times New Roman" w:cs="Times New Roman"/>
          <w:sz w:val="28"/>
          <w:szCs w:val="28"/>
        </w:rPr>
        <w:t>–</w:t>
      </w:r>
      <w:r w:rsidRPr="003B5C8B">
        <w:rPr>
          <w:rFonts w:ascii="Times New Roman" w:hAnsi="Times New Roman" w:cs="Times New Roman"/>
          <w:sz w:val="28"/>
          <w:szCs w:val="28"/>
        </w:rPr>
        <w:t xml:space="preserve"> у кожного свої емоції, свій спосіб справлятися з ними. Кадри отримують відгук в індивідуальному досвіді: хтось вдивляється й шукає нову інформацію, хтось уникає будь-якими засобами (вимикає сповіщення, не відкриває стрічку новин). Включаються захисні механізми: заперечення (шукати доказів «раптом це не правда, такого не може бути»), уникання надсильних емоцій тощо.</w:t>
      </w:r>
    </w:p>
    <w:p w:rsidR="00472684" w:rsidRPr="003B5C8B" w:rsidRDefault="00472684" w:rsidP="003B5C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C8B">
        <w:rPr>
          <w:rFonts w:ascii="Times New Roman" w:hAnsi="Times New Roman" w:cs="Times New Roman"/>
          <w:sz w:val="28"/>
          <w:szCs w:val="28"/>
        </w:rPr>
        <w:t xml:space="preserve">Бачити кадри з Київщині </w:t>
      </w:r>
      <w:r w:rsidR="003B5C8B" w:rsidRPr="003B5C8B">
        <w:rPr>
          <w:rFonts w:ascii="Times New Roman" w:hAnsi="Times New Roman" w:cs="Times New Roman"/>
          <w:sz w:val="28"/>
          <w:szCs w:val="28"/>
        </w:rPr>
        <w:t>–</w:t>
      </w:r>
      <w:r w:rsidRPr="003B5C8B">
        <w:rPr>
          <w:rFonts w:ascii="Times New Roman" w:hAnsi="Times New Roman" w:cs="Times New Roman"/>
          <w:sz w:val="28"/>
          <w:szCs w:val="28"/>
        </w:rPr>
        <w:t xml:space="preserve"> що це для нас?</w:t>
      </w:r>
    </w:p>
    <w:p w:rsidR="003B5C8B" w:rsidRDefault="00472684" w:rsidP="003B5C8B">
      <w:pPr>
        <w:pStyle w:val="a3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C8B">
        <w:rPr>
          <w:rFonts w:ascii="Times New Roman" w:hAnsi="Times New Roman" w:cs="Times New Roman"/>
          <w:sz w:val="28"/>
          <w:szCs w:val="28"/>
        </w:rPr>
        <w:t xml:space="preserve">Бачити правду і позбавитися останніх ілюзій (для тих, у кого вони ще залишалися), що війна </w:t>
      </w:r>
      <w:r w:rsidR="003B5C8B" w:rsidRPr="003B5C8B">
        <w:rPr>
          <w:rFonts w:ascii="Times New Roman" w:hAnsi="Times New Roman" w:cs="Times New Roman"/>
          <w:sz w:val="28"/>
          <w:szCs w:val="28"/>
        </w:rPr>
        <w:t>–</w:t>
      </w:r>
      <w:r w:rsidRPr="003B5C8B">
        <w:rPr>
          <w:rFonts w:ascii="Times New Roman" w:hAnsi="Times New Roman" w:cs="Times New Roman"/>
          <w:sz w:val="28"/>
          <w:szCs w:val="28"/>
        </w:rPr>
        <w:t xml:space="preserve"> це відповідальніст</w:t>
      </w:r>
      <w:r w:rsidR="003B5C8B" w:rsidRPr="003B5C8B">
        <w:rPr>
          <w:rFonts w:ascii="Times New Roman" w:hAnsi="Times New Roman" w:cs="Times New Roman"/>
          <w:sz w:val="28"/>
          <w:szCs w:val="28"/>
        </w:rPr>
        <w:t>ь однієї людини, а решта жертви.</w:t>
      </w:r>
    </w:p>
    <w:p w:rsidR="003B5C8B" w:rsidRPr="003B5C8B" w:rsidRDefault="00472684" w:rsidP="003B5C8B">
      <w:pPr>
        <w:pStyle w:val="a3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C8B">
        <w:rPr>
          <w:rFonts w:ascii="Times New Roman" w:hAnsi="Times New Roman" w:cs="Times New Roman"/>
          <w:sz w:val="28"/>
          <w:szCs w:val="28"/>
        </w:rPr>
        <w:t>Відчувати біль. Спільне горювання, оплакування об’єднує, досвід «бути поряд, мати підтримку» дає можливість пережити біль, справитися з ним.</w:t>
      </w:r>
    </w:p>
    <w:p w:rsidR="003B5C8B" w:rsidRPr="003B5C8B" w:rsidRDefault="00472684" w:rsidP="003B5C8B">
      <w:pPr>
        <w:pStyle w:val="a3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C8B">
        <w:rPr>
          <w:rFonts w:ascii="Times New Roman" w:hAnsi="Times New Roman" w:cs="Times New Roman"/>
          <w:sz w:val="28"/>
          <w:szCs w:val="28"/>
        </w:rPr>
        <w:t>Відчувати лють. Злість, агресія протистоять страху поразки. Сьогодні енергія люті на ворога дає сили справлятися з апатією, втомою після місяця війни.</w:t>
      </w:r>
    </w:p>
    <w:p w:rsidR="003B5C8B" w:rsidRPr="003B5C8B" w:rsidRDefault="003B5C8B" w:rsidP="003B5C8B">
      <w:pPr>
        <w:pStyle w:val="a3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C8B">
        <w:rPr>
          <w:rFonts w:ascii="Times New Roman" w:hAnsi="Times New Roman" w:cs="Times New Roman"/>
          <w:sz w:val="28"/>
          <w:szCs w:val="28"/>
        </w:rPr>
        <w:t>Ц</w:t>
      </w:r>
      <w:r w:rsidR="00472684" w:rsidRPr="003B5C8B">
        <w:rPr>
          <w:rFonts w:ascii="Times New Roman" w:hAnsi="Times New Roman" w:cs="Times New Roman"/>
          <w:sz w:val="28"/>
          <w:szCs w:val="28"/>
        </w:rPr>
        <w:t xml:space="preserve">інувати миттєвості кожного дня, кожен день, важливі стосунки </w:t>
      </w:r>
      <w:r w:rsidRPr="003B5C8B">
        <w:rPr>
          <w:rFonts w:ascii="Times New Roman" w:hAnsi="Times New Roman" w:cs="Times New Roman"/>
          <w:sz w:val="28"/>
          <w:szCs w:val="28"/>
        </w:rPr>
        <w:t>–</w:t>
      </w:r>
      <w:r w:rsidR="00472684" w:rsidRPr="003B5C8B">
        <w:rPr>
          <w:rFonts w:ascii="Times New Roman" w:hAnsi="Times New Roman" w:cs="Times New Roman"/>
          <w:sz w:val="28"/>
          <w:szCs w:val="28"/>
        </w:rPr>
        <w:t xml:space="preserve"> цінувати життя.</w:t>
      </w:r>
    </w:p>
    <w:p w:rsidR="003B5C8B" w:rsidRPr="003B5C8B" w:rsidRDefault="00472684" w:rsidP="003B5C8B">
      <w:pPr>
        <w:pStyle w:val="a3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C8B">
        <w:rPr>
          <w:rFonts w:ascii="Times New Roman" w:hAnsi="Times New Roman" w:cs="Times New Roman"/>
          <w:sz w:val="28"/>
          <w:szCs w:val="28"/>
        </w:rPr>
        <w:t xml:space="preserve">Відкрито говорити про смерть </w:t>
      </w:r>
      <w:r w:rsidR="003B5C8B" w:rsidRPr="003B5C8B">
        <w:rPr>
          <w:rFonts w:ascii="Times New Roman" w:hAnsi="Times New Roman" w:cs="Times New Roman"/>
          <w:sz w:val="28"/>
          <w:szCs w:val="28"/>
        </w:rPr>
        <w:t>–</w:t>
      </w:r>
      <w:r w:rsidRPr="003B5C8B">
        <w:rPr>
          <w:rFonts w:ascii="Times New Roman" w:hAnsi="Times New Roman" w:cs="Times New Roman"/>
          <w:sz w:val="28"/>
          <w:szCs w:val="28"/>
        </w:rPr>
        <w:t xml:space="preserve"> це не лише емоційно пережити і відреагувати, мати досвід прийняття («коли говориш про смерть, стає легше»), але й усвідомити себе, свій народ </w:t>
      </w:r>
      <w:r w:rsidR="003B5C8B" w:rsidRPr="003B5C8B">
        <w:rPr>
          <w:rFonts w:ascii="Times New Roman" w:hAnsi="Times New Roman" w:cs="Times New Roman"/>
          <w:sz w:val="28"/>
          <w:szCs w:val="28"/>
        </w:rPr>
        <w:t>–</w:t>
      </w:r>
      <w:r w:rsidRPr="003B5C8B">
        <w:rPr>
          <w:rFonts w:ascii="Times New Roman" w:hAnsi="Times New Roman" w:cs="Times New Roman"/>
          <w:sz w:val="28"/>
          <w:szCs w:val="28"/>
        </w:rPr>
        <w:t xml:space="preserve"> «Я не один». Смерть </w:t>
      </w:r>
      <w:r w:rsidR="003B5C8B" w:rsidRPr="003B5C8B">
        <w:rPr>
          <w:rFonts w:ascii="Times New Roman" w:hAnsi="Times New Roman" w:cs="Times New Roman"/>
          <w:sz w:val="28"/>
          <w:szCs w:val="28"/>
        </w:rPr>
        <w:t>–</w:t>
      </w:r>
      <w:r w:rsidRPr="003B5C8B">
        <w:rPr>
          <w:rFonts w:ascii="Times New Roman" w:hAnsi="Times New Roman" w:cs="Times New Roman"/>
          <w:sz w:val="28"/>
          <w:szCs w:val="28"/>
        </w:rPr>
        <w:t xml:space="preserve"> це те, що об’єднує, робить нас людьми, підсилює цінності. Розголошення, </w:t>
      </w:r>
      <w:r w:rsidRPr="003B5C8B">
        <w:rPr>
          <w:rFonts w:ascii="Times New Roman" w:hAnsi="Times New Roman" w:cs="Times New Roman"/>
          <w:sz w:val="28"/>
          <w:szCs w:val="28"/>
        </w:rPr>
        <w:lastRenderedPageBreak/>
        <w:t xml:space="preserve">відкрите визнання трагедії сьогодні дає шанс нації та кожному справитися  і передати наступним поколінням не колективну травму, а пам’ять, можливість </w:t>
      </w:r>
      <w:proofErr w:type="spellStart"/>
      <w:r w:rsidRPr="003B5C8B">
        <w:rPr>
          <w:rFonts w:ascii="Times New Roman" w:hAnsi="Times New Roman" w:cs="Times New Roman"/>
          <w:sz w:val="28"/>
          <w:szCs w:val="28"/>
        </w:rPr>
        <w:t>постравматичного</w:t>
      </w:r>
      <w:proofErr w:type="spellEnd"/>
      <w:r w:rsidRPr="003B5C8B">
        <w:rPr>
          <w:rFonts w:ascii="Times New Roman" w:hAnsi="Times New Roman" w:cs="Times New Roman"/>
          <w:sz w:val="28"/>
          <w:szCs w:val="28"/>
        </w:rPr>
        <w:t xml:space="preserve"> зростання. </w:t>
      </w:r>
    </w:p>
    <w:p w:rsidR="00251FFD" w:rsidRPr="003B5C8B" w:rsidRDefault="00472684" w:rsidP="003B5C8B">
      <w:pPr>
        <w:pStyle w:val="a3"/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C8B">
        <w:rPr>
          <w:rFonts w:ascii="Times New Roman" w:hAnsi="Times New Roman" w:cs="Times New Roman"/>
          <w:sz w:val="28"/>
          <w:szCs w:val="28"/>
        </w:rPr>
        <w:t xml:space="preserve">Глибокі переживання формують цінності </w:t>
      </w:r>
      <w:r w:rsidR="003B5C8B" w:rsidRPr="003B5C8B">
        <w:rPr>
          <w:rFonts w:ascii="Times New Roman" w:hAnsi="Times New Roman" w:cs="Times New Roman"/>
          <w:sz w:val="28"/>
          <w:szCs w:val="28"/>
        </w:rPr>
        <w:t>–</w:t>
      </w:r>
      <w:r w:rsidRPr="003B5C8B">
        <w:rPr>
          <w:rFonts w:ascii="Times New Roman" w:hAnsi="Times New Roman" w:cs="Times New Roman"/>
          <w:sz w:val="28"/>
          <w:szCs w:val="28"/>
        </w:rPr>
        <w:t xml:space="preserve"> сьогодні це цінності єдності, ідентичності, майбутнього.</w:t>
      </w:r>
    </w:p>
    <w:sectPr w:rsidR="00251FFD" w:rsidRPr="003B5C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A308"/>
      </v:shape>
    </w:pict>
  </w:numPicBullet>
  <w:abstractNum w:abstractNumId="0">
    <w:nsid w:val="26EE3E59"/>
    <w:multiLevelType w:val="hybridMultilevel"/>
    <w:tmpl w:val="52E6D538"/>
    <w:lvl w:ilvl="0" w:tplc="0422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B"/>
    <w:rsid w:val="000E145B"/>
    <w:rsid w:val="00251FFD"/>
    <w:rsid w:val="003B5C8B"/>
    <w:rsid w:val="0047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2828-60B1-4C57-AD72-D078AC34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1249</Words>
  <Characters>712</Characters>
  <Application>Microsoft Office Word</Application>
  <DocSecurity>0</DocSecurity>
  <Lines>5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2022-04-08T10:38:00Z</dcterms:created>
  <dcterms:modified xsi:type="dcterms:W3CDTF">2022-04-11T12:33:00Z</dcterms:modified>
</cp:coreProperties>
</file>