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14" w:rsidRPr="00F05014" w:rsidRDefault="00F05014" w:rsidP="00F05014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014">
        <w:rPr>
          <w:rFonts w:ascii="Times New Roman" w:hAnsi="Times New Roman" w:cs="Times New Roman"/>
          <w:b/>
          <w:sz w:val="28"/>
          <w:szCs w:val="28"/>
          <w:lang w:val="uk-UA"/>
        </w:rPr>
        <w:t>«Тримай мене міцно». Про важливість підтримки у критичні моменти життя</w:t>
      </w:r>
    </w:p>
    <w:p w:rsidR="00F05014" w:rsidRPr="00F05014" w:rsidRDefault="00F05014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1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експерименту, який проводили в кардіологічному шпиталі у Сполучених Штатах, показали, що ті пацієнти, яких в останні хвилини перед операцією супроводжували чоловік чи дружина, набагато краще переносили наркоз, саме втручання було </w:t>
      </w:r>
      <w:r>
        <w:rPr>
          <w:rFonts w:ascii="Times New Roman" w:hAnsi="Times New Roman" w:cs="Times New Roman"/>
          <w:sz w:val="28"/>
          <w:szCs w:val="28"/>
          <w:lang w:val="uk-UA"/>
        </w:rPr>
        <w:t>успішнішим, а подальше одужання –</w:t>
      </w:r>
      <w:r w:rsidRPr="00F05014">
        <w:rPr>
          <w:rFonts w:ascii="Times New Roman" w:hAnsi="Times New Roman" w:cs="Times New Roman"/>
          <w:sz w:val="28"/>
          <w:szCs w:val="28"/>
          <w:lang w:val="uk-UA"/>
        </w:rPr>
        <w:t xml:space="preserve"> легшим.</w:t>
      </w:r>
    </w:p>
    <w:p w:rsidR="00F05014" w:rsidRPr="00F05014" w:rsidRDefault="00F05014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14">
        <w:rPr>
          <w:rFonts w:ascii="Times New Roman" w:hAnsi="Times New Roman" w:cs="Times New Roman"/>
          <w:sz w:val="28"/>
          <w:szCs w:val="28"/>
          <w:lang w:val="uk-UA"/>
        </w:rPr>
        <w:t xml:space="preserve"> Терпляча, приязна і часто німа присутність іншої людини у критичній ситуації є надзвичайно цілющою, бо має просту підставу – біологічний та емоційний ресурс прив’язаності. </w:t>
      </w:r>
    </w:p>
    <w:p w:rsidR="00F05014" w:rsidRPr="00F05014" w:rsidRDefault="00F05014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14">
        <w:rPr>
          <w:rFonts w:ascii="Times New Roman" w:hAnsi="Times New Roman" w:cs="Times New Roman"/>
          <w:sz w:val="28"/>
          <w:szCs w:val="28"/>
          <w:lang w:val="uk-UA"/>
        </w:rPr>
        <w:t>Особливо йдеться про ті ситуації, які стосуються захворювань і змушують нас почуватися тілесно вразливими й під загрозою.</w:t>
      </w:r>
    </w:p>
    <w:p w:rsidR="00F05014" w:rsidRPr="00F05014" w:rsidRDefault="00F05014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14">
        <w:rPr>
          <w:rFonts w:ascii="Times New Roman" w:hAnsi="Times New Roman" w:cs="Times New Roman"/>
          <w:sz w:val="28"/>
          <w:szCs w:val="28"/>
          <w:lang w:val="uk-UA"/>
        </w:rPr>
        <w:t xml:space="preserve">За таких обставин точка опори зсередини виноситься назовні, всередині залишається розгубленість, назовні скеровуються всі наші сподівання, а також всілякі доречні й недоречні претензії. </w:t>
      </w:r>
    </w:p>
    <w:p w:rsidR="00F05014" w:rsidRPr="00F05014" w:rsidRDefault="00F05014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14">
        <w:rPr>
          <w:rFonts w:ascii="Times New Roman" w:hAnsi="Times New Roman" w:cs="Times New Roman"/>
          <w:sz w:val="28"/>
          <w:szCs w:val="28"/>
          <w:lang w:val="uk-UA"/>
        </w:rPr>
        <w:t>Таке розвертання векторів, а також емоційно перебільшене і дуже заряджене ставлення викриває дитячу наївну безпорадність.</w:t>
      </w:r>
    </w:p>
    <w:p w:rsidR="00F05014" w:rsidRPr="00F05014" w:rsidRDefault="00F05014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14">
        <w:rPr>
          <w:rFonts w:ascii="Times New Roman" w:hAnsi="Times New Roman" w:cs="Times New Roman"/>
          <w:sz w:val="28"/>
          <w:szCs w:val="28"/>
          <w:lang w:val="uk-UA"/>
        </w:rPr>
        <w:t>Тому інша людина є тим, хто допомагає нам регулювати стрес, гасити емоційні бурі, почуватися безпечно і відновлювати снагу, щоб витримати та здолати виклик.</w:t>
      </w:r>
    </w:p>
    <w:p w:rsidR="00F05014" w:rsidRPr="00F05014" w:rsidRDefault="00F05014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14">
        <w:rPr>
          <w:rFonts w:ascii="Times New Roman" w:hAnsi="Times New Roman" w:cs="Times New Roman"/>
          <w:sz w:val="28"/>
          <w:szCs w:val="28"/>
          <w:lang w:val="uk-UA"/>
        </w:rPr>
        <w:t>У цьому, власне, й полягає суть емоційної підтримки.</w:t>
      </w:r>
    </w:p>
    <w:p w:rsidR="00F05014" w:rsidRPr="00F05014" w:rsidRDefault="00F05014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14">
        <w:rPr>
          <w:rFonts w:ascii="Times New Roman" w:hAnsi="Times New Roman" w:cs="Times New Roman"/>
          <w:sz w:val="28"/>
          <w:szCs w:val="28"/>
          <w:lang w:val="uk-UA"/>
        </w:rPr>
        <w:t>Підтримка означає передусім уважну присутність, фізичну й емоційну, тобто в потрібний момент опинитися поруч, бути в полі зору, не загострювати ситуацію власним афектом, бути на боці того, хто потребує, дозволити йому розрядити на собі нестерпні гнітючі емоції –  іноді вони виходять відчаєм і слізьми, іноді докорами, нападками, іноді безглуздою панікою.</w:t>
      </w:r>
    </w:p>
    <w:p w:rsidR="00F05014" w:rsidRPr="00F05014" w:rsidRDefault="00F05014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14">
        <w:rPr>
          <w:rFonts w:ascii="Times New Roman" w:hAnsi="Times New Roman" w:cs="Times New Roman"/>
          <w:sz w:val="28"/>
          <w:szCs w:val="28"/>
          <w:lang w:val="uk-UA"/>
        </w:rPr>
        <w:t>У критичних ситуаціях дитяче «Я» замість розумних слів шукає дотику.</w:t>
      </w:r>
    </w:p>
    <w:p w:rsidR="00F05014" w:rsidRPr="00F05014" w:rsidRDefault="00F05014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Злякавшись, дитина в нормі біжить до мами, щоб, як мавпеня, чіпко вхопитися у волохату мамину шерсть, і таке наближення приносить їй полегшення і відчуття, що нема ніякої біди, а якщо є, то все мине, все обійдеться, бо мама поруч.  </w:t>
      </w:r>
    </w:p>
    <w:p w:rsidR="00F05014" w:rsidRPr="00F05014" w:rsidRDefault="00F05014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14">
        <w:rPr>
          <w:rFonts w:ascii="Times New Roman" w:hAnsi="Times New Roman" w:cs="Times New Roman"/>
          <w:sz w:val="28"/>
          <w:szCs w:val="28"/>
          <w:lang w:val="uk-UA"/>
        </w:rPr>
        <w:t xml:space="preserve">Мама таким способом забезпечує психологічний імунітет дитини, а насправді також фізичний. </w:t>
      </w:r>
    </w:p>
    <w:p w:rsidR="00F05014" w:rsidRPr="00F05014" w:rsidRDefault="00F05014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14">
        <w:rPr>
          <w:rFonts w:ascii="Times New Roman" w:hAnsi="Times New Roman" w:cs="Times New Roman"/>
          <w:sz w:val="28"/>
          <w:szCs w:val="28"/>
          <w:lang w:val="uk-UA"/>
        </w:rPr>
        <w:t xml:space="preserve">У дорослому віці еквівалентом такого цілющого тілесного контакту є обійми, а також тримання за руки. </w:t>
      </w:r>
    </w:p>
    <w:p w:rsidR="00F05014" w:rsidRPr="00F05014" w:rsidRDefault="00F05014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14">
        <w:rPr>
          <w:rFonts w:ascii="Times New Roman" w:hAnsi="Times New Roman" w:cs="Times New Roman"/>
          <w:sz w:val="28"/>
          <w:szCs w:val="28"/>
          <w:lang w:val="uk-UA"/>
        </w:rPr>
        <w:t xml:space="preserve">У психології катастрофи </w:t>
      </w:r>
      <w:proofErr w:type="spellStart"/>
      <w:r w:rsidRPr="00F05014">
        <w:rPr>
          <w:rFonts w:ascii="Times New Roman" w:hAnsi="Times New Roman" w:cs="Times New Roman"/>
          <w:sz w:val="28"/>
          <w:szCs w:val="28"/>
          <w:lang w:val="uk-UA"/>
        </w:rPr>
        <w:t>найдієвіша</w:t>
      </w:r>
      <w:proofErr w:type="spellEnd"/>
      <w:r w:rsidRPr="00F05014">
        <w:rPr>
          <w:rFonts w:ascii="Times New Roman" w:hAnsi="Times New Roman" w:cs="Times New Roman"/>
          <w:sz w:val="28"/>
          <w:szCs w:val="28"/>
          <w:lang w:val="uk-UA"/>
        </w:rPr>
        <w:t xml:space="preserve"> техніка першої допомоги потерпілим  полягає в тому, щоб закласти і стиснути їхню долоню довкола власного зап’ястя і таким чином дати їм постійно відчувати биття свого пульсу. </w:t>
      </w:r>
    </w:p>
    <w:p w:rsidR="00F05014" w:rsidRPr="00F05014" w:rsidRDefault="00F05014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14">
        <w:rPr>
          <w:rFonts w:ascii="Times New Roman" w:hAnsi="Times New Roman" w:cs="Times New Roman"/>
          <w:sz w:val="28"/>
          <w:szCs w:val="28"/>
          <w:lang w:val="uk-UA"/>
        </w:rPr>
        <w:t>Ніщо так не заспокоює, як ритм серцевих ударів, бо він знайомий нам із давніх-давен, коли ми ще були з мамою одним цілим.</w:t>
      </w:r>
    </w:p>
    <w:p w:rsidR="00F05014" w:rsidRPr="00F05014" w:rsidRDefault="00F05014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14">
        <w:rPr>
          <w:rFonts w:ascii="Times New Roman" w:hAnsi="Times New Roman" w:cs="Times New Roman"/>
          <w:sz w:val="28"/>
          <w:szCs w:val="28"/>
          <w:lang w:val="uk-UA"/>
        </w:rPr>
        <w:t>На жаль, наше здоров’я не застраховане, і наша міцність полягає якраз у тому, що маємо довкола себе надійних близьких людей і можемо розраховувати на їхню вчасну присутність.</w:t>
      </w:r>
    </w:p>
    <w:p w:rsidR="00F05014" w:rsidRPr="00F05014" w:rsidRDefault="00F05014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05014" w:rsidRPr="00F05014" w:rsidRDefault="00F05014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50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Ольга </w:t>
      </w:r>
      <w:proofErr w:type="spellStart"/>
      <w:r w:rsidRPr="00F05014">
        <w:rPr>
          <w:rFonts w:ascii="Times New Roman" w:hAnsi="Times New Roman" w:cs="Times New Roman"/>
          <w:i/>
          <w:sz w:val="28"/>
          <w:szCs w:val="28"/>
          <w:lang w:val="uk-UA"/>
        </w:rPr>
        <w:t>Яскевич</w:t>
      </w:r>
      <w:proofErr w:type="spellEnd"/>
      <w:r w:rsidRPr="00F050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05014">
        <w:rPr>
          <w:rFonts w:ascii="Times New Roman" w:hAnsi="Times New Roman" w:cs="Times New Roman"/>
          <w:i/>
          <w:sz w:val="28"/>
          <w:szCs w:val="28"/>
          <w:lang w:val="uk-UA"/>
        </w:rPr>
        <w:t>психологиня</w:t>
      </w:r>
      <w:proofErr w:type="spellEnd"/>
      <w:r w:rsidRPr="00F050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05014">
        <w:rPr>
          <w:rFonts w:ascii="Times New Roman" w:hAnsi="Times New Roman" w:cs="Times New Roman"/>
          <w:i/>
          <w:sz w:val="28"/>
          <w:szCs w:val="28"/>
          <w:lang w:val="uk-UA"/>
        </w:rPr>
        <w:t>психотерапевтка</w:t>
      </w:r>
      <w:proofErr w:type="spellEnd"/>
      <w:r w:rsidRPr="00F0501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05014" w:rsidRPr="00F05014" w:rsidRDefault="00F05014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A7F" w:rsidRPr="00F05014" w:rsidRDefault="007F7A7F" w:rsidP="00F0501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7A7F" w:rsidRPr="00F0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00"/>
    <w:rsid w:val="007F7A7F"/>
    <w:rsid w:val="00CC2900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2022-08-25T06:42:00Z</dcterms:created>
  <dcterms:modified xsi:type="dcterms:W3CDTF">2022-08-25T06:50:00Z</dcterms:modified>
</cp:coreProperties>
</file>