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5" w:rsidRPr="007B5185" w:rsidRDefault="007B5185" w:rsidP="007B518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7B518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Що робити у випадку сексуального насильства у воєнний час</w:t>
      </w:r>
    </w:p>
    <w:p w:rsidR="007B5185" w:rsidRPr="007B5185" w:rsidRDefault="007B5185" w:rsidP="005162C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5162C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Сексуальне насильство</w:t>
      </w:r>
      <w:r w:rsidRPr="007B518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ще одна зброя, яку окупанти використовують проти мирного населення. Однак, жоден випадок зґвалтування, сексуального рабства або примушення до проституції не має залишитися непокараним.</w:t>
      </w:r>
    </w:p>
    <w:p w:rsidR="007B5185" w:rsidRDefault="007B5185" w:rsidP="005162C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7B5185">
        <w:rPr>
          <w:rFonts w:ascii="Times New Roman" w:hAnsi="Times New Roman" w:cs="Times New Roman"/>
          <w:noProof/>
          <w:sz w:val="28"/>
          <w:szCs w:val="28"/>
          <w:lang w:eastAsia="uk-UA"/>
        </w:rPr>
        <w:t>Публікуємо поради, які підкажуть як зафіксува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ти злочин та куди звернутися </w:t>
      </w:r>
      <w:r w:rsidRPr="007B5185">
        <w:rPr>
          <w:rFonts w:ascii="Times New Roman" w:hAnsi="Times New Roman" w:cs="Times New Roman"/>
          <w:noProof/>
          <w:sz w:val="28"/>
          <w:szCs w:val="28"/>
          <w:lang w:eastAsia="uk-UA"/>
        </w:rPr>
        <w:t>допомогу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7B5185" w:rsidRDefault="007B5185" w:rsidP="007B5185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65A5CD9D" wp14:editId="0B2BB585">
            <wp:extent cx="4890721" cy="76295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763" cy="76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3A4" w:rsidRPr="001C63A4" w:rsidRDefault="001C63A4" w:rsidP="001C63A4">
      <w:pPr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Як пережити зґвалтування</w:t>
      </w:r>
    </w:p>
    <w:p w:rsidR="001C63A4" w:rsidRPr="001C63A4" w:rsidRDefault="001C63A4" w:rsidP="001C63A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>Зґвалтування – це злочин. Винен завжди гвалтівник, і ніколи – потерпілі. Це перше, що потрібно запам’ятати.</w:t>
      </w:r>
    </w:p>
    <w:p w:rsidR="001C63A4" w:rsidRPr="001C63A4" w:rsidRDefault="001C63A4" w:rsidP="001C63A4">
      <w:pPr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Що робити, якщо вас зґвалтували?</w:t>
      </w:r>
    </w:p>
    <w:p w:rsidR="001C63A4" w:rsidRPr="001C63A4" w:rsidRDefault="001C63A4" w:rsidP="001C63A4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>Подбайте про себе найкращим чином. Першочергово – зверніться по медичну допомогу за можливості. Одразу після – зверніться до поліції та напишіть заяву, якщо готові. Ви ні в чому не винні, тому вам не має бути соромно. Кривдник повинен бути покараний. І обов’язково зверніться за психологічною допомогою.</w:t>
      </w:r>
    </w:p>
    <w:p w:rsidR="001C63A4" w:rsidRPr="001C63A4" w:rsidRDefault="001C63A4" w:rsidP="001C63A4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>Це не ваша провина. Іноді насильник намагається проявити ще більшу владу, змушуючи людину, яка була зґвалтована, відчувати, що це насправді його або її вина. Насильник може говорити щось на кшталт: «Ти сама просила про це» або «Ти ж хотів цього». Це ще один спосіб для насильника контролювати ситуацію. Але правда в тому, що ваш одяг, слова чи поведінка ніколи не є виправданням для зґвалтування.</w:t>
      </w:r>
    </w:p>
    <w:p w:rsidR="001C63A4" w:rsidRPr="001C63A4" w:rsidRDefault="001C63A4" w:rsidP="001C63A4">
      <w:pPr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Робота з почуттями. ️Зґвалтування – це не тільки фізичне насильство, а й емоційна травма. Правильна увага до емоцій, турбота та підтримка можуть допомогти людині розпочати процес відновлення та уникнути психологічних проблем у майбутньому. Потерпіла від насилля може відчувати різні емоції: злість, приниження, страх, заціпеніння і спантеличення. Також нормальною реакцією є відчуття сорому та збентеження. Деякі люди віддаляються від друзів та родини. Інші, навпаки, не хочуть бути одні. Хтось впадає в депресію, відчуває тривогу й хвилювання. Часом почуття, пов'язані зі зґвалтуванням, можуть проявлятися фізично, наприклад, проблемами зі сном або харчуванням. Може бути важко сконцентруватися на роботі або брати участь в повсякденних справах. Іноді може здатися, що ви ніколи не подолаєте травму зґвалтування. Кращий спосіб пропрацювати ці емоції – з професійною допомогою. </w:t>
      </w:r>
    </w:p>
    <w:p w:rsidR="001C63A4" w:rsidRPr="001C63A4" w:rsidRDefault="001C63A4" w:rsidP="001C63A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>Розмова про зґвалтування в безпечному середовищі з підтримкою фахівця –  кращий спосіб забезпечити одужання. Це зрештою допоможе зменшити нічні кошмари та раптові спогади. Також може допомогти уникнути потенційно шкідливої поведінки та емоцій, зокрема – важкої депресії або бажання самотравмуватися.</w:t>
      </w:r>
    </w:p>
    <w:p w:rsidR="001C63A4" w:rsidRPr="001C63A4" w:rsidRDefault="001C63A4" w:rsidP="001C63A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Кожен, хто пережив зґвалтування, працює з емоціями по-різному. Деякі люди відчувають себе найбільш комфортно, розмовляючи віч-на-віч з терапевтом. Інші вважають, що краще долучитися до групи підтримки, де вони </w:t>
      </w: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зможуть спілкуватися з іншими потерпілими. Це допомагає їм почуватися краще, повернути силу й рухатися далі.</w:t>
      </w:r>
    </w:p>
    <w:p w:rsidR="001C63A4" w:rsidRPr="001C63A4" w:rsidRDefault="001C63A4" w:rsidP="001C63A4">
      <w:pPr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>Якщо ви зазнали сексуального насилля – не мов</w:t>
      </w:r>
      <w:r w:rsid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чіть!  Ваше життя й здоров’я – </w:t>
      </w:r>
      <w:r w:rsidRPr="001C63A4">
        <w:rPr>
          <w:rFonts w:ascii="Times New Roman" w:hAnsi="Times New Roman" w:cs="Times New Roman"/>
          <w:noProof/>
          <w:sz w:val="28"/>
          <w:szCs w:val="28"/>
          <w:lang w:eastAsia="uk-UA"/>
        </w:rPr>
        <w:t>ваша найбільша цінність. І ніхто не вправі посягати на них. Зверніться за допомогою.</w:t>
      </w:r>
    </w:p>
    <w:p w:rsidR="00184E17" w:rsidRPr="00184E17" w:rsidRDefault="00184E17" w:rsidP="00184E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Новини про згвалтування: як не піддатися страху та паніці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Страх власної смерті та загибелі близьких, побоювання стати жертвою агресії з боку ворога, знущання, фізичного і сексуального насилля є абсолютно нормальною емоційною реакцією. Боятися цього природно.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Сексуальне насилля є дуже важким злочином, метою якого є змусити жертву не просто страждати, а й відчувати сором, провину, власне безсилля й безпорадність. Крім фізичного знущання, це ще й спроба принизити людську гідність.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Після перегляду новин про зґвалтування можливою є травматична реакція, коли уява малює жахливі картинки, що це може статися з вами чи вашими рідними. Це може викликати високий рівень тривоги, страху, які варто опанувати, щоб не допустити паніки.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184E1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Виявлення емоцій.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Проявляйте свої емоції назовні в екологічний для оточуючих спосіб. Якщо поряд є люди, з якими ви можете поговорити про свої побоювання і страхи, зробіть це.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Трансформування емоції.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 заміщення тривоги та страху плекайте в собі злість та лють до окупантів.  Як правило, агресивна внутрішня енергія витісняє тривожну.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Контроль думок.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Будьте уважні до своїх думок. Як тільки думається щось, що лякає, намагайтеся переключитися на розмову з іншою людиною або будь-яку дію – облаштування побуту, приготування їжі, навчання з дитиною, волонтерська робота. У зайнятої людини не залишається часу на страхітливі думки.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Контакт із тілом. 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Прислухайтеся до свого тіла та будьте з ним у контакті. Якщо накочують емоції, можна розтерти обличчя, руки, легенько пощипати себе за мочки вух. В такі моменти глибоко дихайте. Якщо є можливість, варто порухатися.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Контакт із власними потребами.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Прислухайтеся до себе та задовольняйте свої базові потреби. Часто від надмірної тривоги пересихає в роті. Тому пийте часто маленькими ковточками. Слідкуйте за тим, щоб 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висипатися. Відсутність сну або неякісний сон підсилює тривожні думки і емоції.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План дій.</w:t>
      </w: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Якщо ймовірність стати жертвою насилля є високою, розробіть для себе план дій, що ви можете робити, щоб уникнути цього. Як одягатися, поводитися, спілкуватися з потенційним насильником або як уникнути можливого спілкування, де знайти безпечне місце.</w:t>
      </w:r>
    </w:p>
    <w:p w:rsidR="00184E17" w:rsidRPr="00184E17" w:rsidRDefault="00184E17" w:rsidP="00184E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Як підтримати тих, хто пережив зґвалтування?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Підтримати людину, яка зазнала зґвалтування, може бути дуже важко. Пам'ятайте: те, що ви поруч і просто слухаєте – вже допомагає. 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Але слід також пам’ятати про:</w:t>
      </w:r>
    </w:p>
    <w:p w:rsidR="00184E17" w:rsidRPr="00184E17" w:rsidRDefault="00184E17" w:rsidP="00184E17">
      <w:pPr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Ви можете переживати, що скажете чи вчините «неправильно». Або що прийняття того, що з ними сталося, може призвести до «більших проблем».</w:t>
      </w:r>
    </w:p>
    <w:p w:rsidR="00184E17" w:rsidRPr="00184E17" w:rsidRDefault="00184E17" w:rsidP="00184E17">
      <w:pPr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Через це може виникнути (не)свідоме бажання удати, що цього не сталося. Але це найгірше, що можна зробити.</w:t>
      </w:r>
    </w:p>
    <w:p w:rsidR="00184E17" w:rsidRPr="00184E17" w:rsidRDefault="00184E17" w:rsidP="00184E17">
      <w:pPr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Кожна людина і її трагічний досвід різняться, і потребують особливого підходу. </w:t>
      </w:r>
    </w:p>
    <w:p w:rsidR="00184E17" w:rsidRPr="00184E17" w:rsidRDefault="00184E17" w:rsidP="00184E17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84E17">
        <w:rPr>
          <w:rFonts w:ascii="Times New Roman" w:hAnsi="Times New Roman" w:cs="Times New Roman"/>
          <w:noProof/>
          <w:sz w:val="28"/>
          <w:szCs w:val="28"/>
          <w:lang w:eastAsia="uk-UA"/>
        </w:rPr>
        <w:t>Найважливіше, що ви можете зробити для постраждалої/-ого, це вислухати й повірити в те, що вони говорять.</w:t>
      </w:r>
    </w:p>
    <w:p w:rsidR="001C63A4" w:rsidRPr="001C63A4" w:rsidRDefault="00184E17" w:rsidP="001C63A4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B7BCA21">
            <wp:extent cx="6120765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63A4" w:rsidRPr="001C6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2BE"/>
    <w:multiLevelType w:val="hybridMultilevel"/>
    <w:tmpl w:val="26388B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427E04"/>
    <w:multiLevelType w:val="hybridMultilevel"/>
    <w:tmpl w:val="4F78004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37"/>
    <w:rsid w:val="00071337"/>
    <w:rsid w:val="00184E17"/>
    <w:rsid w:val="001C63A4"/>
    <w:rsid w:val="005162C5"/>
    <w:rsid w:val="007B5185"/>
    <w:rsid w:val="008B089B"/>
    <w:rsid w:val="00F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546A-8548-4BB8-B42D-12B87B2D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3598</Words>
  <Characters>2051</Characters>
  <Application>Microsoft Office Word</Application>
  <DocSecurity>0</DocSecurity>
  <Lines>17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2022-04-01T09:54:00Z</dcterms:created>
  <dcterms:modified xsi:type="dcterms:W3CDTF">2022-04-21T09:12:00Z</dcterms:modified>
</cp:coreProperties>
</file>